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B2D60" w14:textId="77777777" w:rsidR="00884A4D" w:rsidRPr="00884A4D" w:rsidRDefault="00884A4D" w:rsidP="00884A4D">
      <w:pPr>
        <w:autoSpaceDN w:val="0"/>
        <w:spacing w:line="276" w:lineRule="auto"/>
        <w:ind w:right="-1" w:firstLine="0"/>
        <w:jc w:val="right"/>
        <w:rPr>
          <w:rFonts w:eastAsia="Times New Roman"/>
          <w:szCs w:val="24"/>
          <w:lang w:eastAsia="ru-RU"/>
        </w:rPr>
      </w:pPr>
      <w:bookmarkStart w:id="0" w:name="_GoBack"/>
      <w:bookmarkEnd w:id="0"/>
      <w:r w:rsidRPr="00884A4D">
        <w:rPr>
          <w:rFonts w:eastAsia="Times New Roman"/>
          <w:szCs w:val="24"/>
          <w:lang w:eastAsia="ru-RU"/>
        </w:rPr>
        <w:t>Приложение № 1</w:t>
      </w:r>
    </w:p>
    <w:p w14:paraId="67F8B15C" w14:textId="7993A3C2" w:rsidR="00884A4D" w:rsidRPr="00884A4D" w:rsidRDefault="00884A4D" w:rsidP="00884A4D">
      <w:pPr>
        <w:tabs>
          <w:tab w:val="right" w:pos="9072"/>
        </w:tabs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к постановлению администрации</w:t>
      </w:r>
    </w:p>
    <w:p w14:paraId="4AB90F6E" w14:textId="3215636A" w:rsidR="00884A4D" w:rsidRPr="00884A4D" w:rsidRDefault="00884A4D" w:rsidP="00884A4D">
      <w:pPr>
        <w:tabs>
          <w:tab w:val="right" w:pos="9072"/>
        </w:tabs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Балахнинского муниципального округа</w:t>
      </w:r>
    </w:p>
    <w:p w14:paraId="3891D637" w14:textId="77777777" w:rsidR="00884A4D" w:rsidRPr="00884A4D" w:rsidRDefault="00884A4D" w:rsidP="00884A4D">
      <w:pPr>
        <w:tabs>
          <w:tab w:val="right" w:pos="9072"/>
        </w:tabs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Нижегородской области</w:t>
      </w:r>
    </w:p>
    <w:p w14:paraId="4DD3BAFF" w14:textId="63EA6444" w:rsidR="00884A4D" w:rsidRPr="00884A4D" w:rsidRDefault="00884A4D" w:rsidP="00884A4D">
      <w:pPr>
        <w:tabs>
          <w:tab w:val="right" w:pos="9072"/>
        </w:tabs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18.09.2023</w:t>
      </w:r>
      <w:r w:rsidRPr="00884A4D">
        <w:rPr>
          <w:rFonts w:eastAsia="Times New Roman"/>
          <w:szCs w:val="24"/>
          <w:lang w:eastAsia="ru-RU"/>
        </w:rPr>
        <w:t xml:space="preserve"> № </w:t>
      </w:r>
      <w:r>
        <w:rPr>
          <w:rFonts w:eastAsia="Times New Roman"/>
          <w:szCs w:val="24"/>
          <w:lang w:eastAsia="ru-RU"/>
        </w:rPr>
        <w:t>1696</w:t>
      </w:r>
    </w:p>
    <w:p w14:paraId="4EB99942" w14:textId="77777777" w:rsidR="00884A4D" w:rsidRPr="00884A4D" w:rsidRDefault="00884A4D" w:rsidP="00884A4D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</w:p>
    <w:p w14:paraId="413963E6" w14:textId="77777777" w:rsidR="00884A4D" w:rsidRPr="00884A4D" w:rsidRDefault="00884A4D" w:rsidP="00884A4D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</w:p>
    <w:p w14:paraId="51BA501C" w14:textId="77777777" w:rsidR="00884A4D" w:rsidRPr="00884A4D" w:rsidRDefault="00884A4D" w:rsidP="00884A4D">
      <w:pPr>
        <w:tabs>
          <w:tab w:val="right" w:pos="9072"/>
        </w:tabs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884A4D">
        <w:rPr>
          <w:rFonts w:eastAsia="Times New Roman"/>
          <w:b/>
          <w:szCs w:val="24"/>
          <w:lang w:eastAsia="ru-RU"/>
        </w:rPr>
        <w:t xml:space="preserve">Состав рабочей группы для разработки концепции </w:t>
      </w:r>
    </w:p>
    <w:p w14:paraId="73A02F0A" w14:textId="77777777" w:rsidR="00884A4D" w:rsidRPr="00884A4D" w:rsidRDefault="00884A4D" w:rsidP="00884A4D">
      <w:pPr>
        <w:tabs>
          <w:tab w:val="right" w:pos="9072"/>
        </w:tabs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884A4D">
        <w:rPr>
          <w:rFonts w:eastAsia="Times New Roman"/>
          <w:b/>
          <w:szCs w:val="24"/>
          <w:lang w:eastAsia="ru-RU"/>
        </w:rPr>
        <w:t xml:space="preserve">(стратегии) модернизации системы теплоснабжения </w:t>
      </w:r>
    </w:p>
    <w:p w14:paraId="63398FE9" w14:textId="77777777" w:rsidR="00884A4D" w:rsidRPr="00884A4D" w:rsidRDefault="00884A4D" w:rsidP="00884A4D">
      <w:pPr>
        <w:tabs>
          <w:tab w:val="right" w:pos="9072"/>
        </w:tabs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884A4D">
        <w:rPr>
          <w:rFonts w:eastAsia="Times New Roman"/>
          <w:b/>
          <w:szCs w:val="24"/>
          <w:lang w:eastAsia="ru-RU"/>
        </w:rPr>
        <w:t>Балахнинского муниципального округа</w:t>
      </w:r>
    </w:p>
    <w:p w14:paraId="3252D275" w14:textId="77777777" w:rsidR="00884A4D" w:rsidRPr="00884A4D" w:rsidRDefault="00884A4D" w:rsidP="00884A4D">
      <w:pPr>
        <w:tabs>
          <w:tab w:val="right" w:pos="9072"/>
        </w:tabs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884A4D">
        <w:rPr>
          <w:rFonts w:eastAsia="Times New Roman"/>
          <w:b/>
          <w:szCs w:val="24"/>
          <w:lang w:eastAsia="ru-RU"/>
        </w:rPr>
        <w:t>Нижегородской области</w:t>
      </w:r>
    </w:p>
    <w:p w14:paraId="2E60B32A" w14:textId="77777777" w:rsidR="00884A4D" w:rsidRPr="00884A4D" w:rsidRDefault="00884A4D" w:rsidP="00884A4D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</w:p>
    <w:p w14:paraId="4EC611DF" w14:textId="77777777" w:rsidR="00884A4D" w:rsidRPr="00884A4D" w:rsidRDefault="00884A4D" w:rsidP="00884A4D">
      <w:pPr>
        <w:autoSpaceDN w:val="0"/>
        <w:spacing w:line="360" w:lineRule="auto"/>
        <w:ind w:firstLine="0"/>
        <w:rPr>
          <w:szCs w:val="24"/>
          <w:u w:val="single"/>
        </w:rPr>
      </w:pPr>
      <w:r w:rsidRPr="00884A4D">
        <w:rPr>
          <w:szCs w:val="24"/>
          <w:u w:val="single"/>
        </w:rPr>
        <w:t>Председатель рабочей группы:</w:t>
      </w:r>
    </w:p>
    <w:p w14:paraId="1FA87A05" w14:textId="28133889" w:rsidR="00884A4D" w:rsidRPr="00884A4D" w:rsidRDefault="00884A4D" w:rsidP="00884A4D">
      <w:pPr>
        <w:autoSpaceDN w:val="0"/>
        <w:spacing w:line="360" w:lineRule="auto"/>
        <w:ind w:firstLine="0"/>
        <w:rPr>
          <w:szCs w:val="24"/>
        </w:rPr>
      </w:pPr>
      <w:r w:rsidRPr="00884A4D">
        <w:rPr>
          <w:szCs w:val="24"/>
        </w:rPr>
        <w:t xml:space="preserve">Первый заместитель главы администрации – И.И. </w:t>
      </w:r>
      <w:proofErr w:type="spellStart"/>
      <w:r w:rsidRPr="00884A4D">
        <w:rPr>
          <w:szCs w:val="24"/>
        </w:rPr>
        <w:t>Фирер</w:t>
      </w:r>
      <w:proofErr w:type="spellEnd"/>
      <w:r w:rsidRPr="00884A4D">
        <w:rPr>
          <w:szCs w:val="24"/>
        </w:rPr>
        <w:t>;</w:t>
      </w:r>
    </w:p>
    <w:p w14:paraId="1D5DDBC6" w14:textId="77777777" w:rsidR="00884A4D" w:rsidRPr="00884A4D" w:rsidRDefault="00884A4D" w:rsidP="00884A4D">
      <w:pPr>
        <w:autoSpaceDN w:val="0"/>
        <w:spacing w:line="360" w:lineRule="auto"/>
        <w:ind w:firstLine="0"/>
        <w:rPr>
          <w:szCs w:val="24"/>
          <w:u w:val="single"/>
        </w:rPr>
      </w:pPr>
      <w:r w:rsidRPr="00884A4D">
        <w:rPr>
          <w:szCs w:val="24"/>
          <w:u w:val="single"/>
        </w:rPr>
        <w:t>Заместитель председателя:</w:t>
      </w:r>
    </w:p>
    <w:p w14:paraId="34C4F91F" w14:textId="77777777" w:rsidR="00884A4D" w:rsidRPr="00884A4D" w:rsidRDefault="00884A4D" w:rsidP="00884A4D">
      <w:pPr>
        <w:autoSpaceDN w:val="0"/>
        <w:spacing w:line="360" w:lineRule="auto"/>
        <w:ind w:firstLine="0"/>
        <w:rPr>
          <w:szCs w:val="24"/>
        </w:rPr>
      </w:pPr>
      <w:r w:rsidRPr="00884A4D">
        <w:rPr>
          <w:szCs w:val="24"/>
        </w:rPr>
        <w:t xml:space="preserve"> Начальник управления жилья и инженерной инфраструктуры – А.В. </w:t>
      </w:r>
      <w:proofErr w:type="spellStart"/>
      <w:r w:rsidRPr="00884A4D">
        <w:rPr>
          <w:szCs w:val="24"/>
        </w:rPr>
        <w:t>Гуськова</w:t>
      </w:r>
      <w:proofErr w:type="spellEnd"/>
      <w:r w:rsidRPr="00884A4D">
        <w:rPr>
          <w:szCs w:val="24"/>
        </w:rPr>
        <w:t>;</w:t>
      </w:r>
    </w:p>
    <w:p w14:paraId="0395EAF7" w14:textId="77777777" w:rsidR="00884A4D" w:rsidRPr="00884A4D" w:rsidRDefault="00884A4D" w:rsidP="00884A4D">
      <w:pPr>
        <w:autoSpaceDN w:val="0"/>
        <w:spacing w:line="360" w:lineRule="auto"/>
        <w:ind w:firstLine="0"/>
        <w:rPr>
          <w:szCs w:val="24"/>
          <w:u w:val="single"/>
        </w:rPr>
      </w:pPr>
      <w:r w:rsidRPr="00884A4D">
        <w:rPr>
          <w:szCs w:val="24"/>
          <w:u w:val="single"/>
        </w:rPr>
        <w:t>Секретарь рабочей группы:</w:t>
      </w:r>
    </w:p>
    <w:p w14:paraId="2963AAE6" w14:textId="77777777" w:rsidR="00884A4D" w:rsidRPr="00884A4D" w:rsidRDefault="00884A4D" w:rsidP="00884A4D">
      <w:pPr>
        <w:autoSpaceDN w:val="0"/>
        <w:spacing w:line="360" w:lineRule="auto"/>
        <w:ind w:firstLine="0"/>
        <w:rPr>
          <w:szCs w:val="24"/>
          <w:u w:val="single"/>
        </w:rPr>
      </w:pPr>
      <w:r w:rsidRPr="00884A4D">
        <w:rPr>
          <w:szCs w:val="24"/>
        </w:rPr>
        <w:t>Консультант управления жилья и инженерной инфраструктуры – В.С. Артемьева;</w:t>
      </w:r>
    </w:p>
    <w:p w14:paraId="6F9FF0A0" w14:textId="77777777" w:rsidR="00884A4D" w:rsidRPr="00884A4D" w:rsidRDefault="00884A4D" w:rsidP="00884A4D">
      <w:pPr>
        <w:autoSpaceDN w:val="0"/>
        <w:spacing w:line="360" w:lineRule="auto"/>
        <w:ind w:firstLine="0"/>
        <w:rPr>
          <w:szCs w:val="24"/>
          <w:u w:val="single"/>
        </w:rPr>
      </w:pPr>
      <w:r w:rsidRPr="00884A4D">
        <w:rPr>
          <w:szCs w:val="24"/>
          <w:u w:val="single"/>
        </w:rPr>
        <w:t>Члены рабочей группы:</w:t>
      </w:r>
    </w:p>
    <w:p w14:paraId="65DF175E" w14:textId="77777777" w:rsidR="00884A4D" w:rsidRPr="00884A4D" w:rsidRDefault="00884A4D" w:rsidP="00884A4D">
      <w:pPr>
        <w:autoSpaceDN w:val="0"/>
        <w:spacing w:line="360" w:lineRule="auto"/>
        <w:ind w:firstLine="0"/>
        <w:rPr>
          <w:szCs w:val="24"/>
        </w:rPr>
      </w:pPr>
      <w:r w:rsidRPr="00884A4D">
        <w:rPr>
          <w:szCs w:val="24"/>
        </w:rPr>
        <w:t xml:space="preserve"> Начальник отдела инженерной инфраструктуры – Э.Е. </w:t>
      </w:r>
      <w:proofErr w:type="spellStart"/>
      <w:r w:rsidRPr="00884A4D">
        <w:rPr>
          <w:szCs w:val="24"/>
        </w:rPr>
        <w:t>Кисельников</w:t>
      </w:r>
      <w:proofErr w:type="spellEnd"/>
      <w:r w:rsidRPr="00884A4D">
        <w:rPr>
          <w:szCs w:val="24"/>
        </w:rPr>
        <w:t>;</w:t>
      </w:r>
    </w:p>
    <w:p w14:paraId="3A906B0F" w14:textId="77777777" w:rsidR="00884A4D" w:rsidRPr="00884A4D" w:rsidRDefault="00884A4D" w:rsidP="00884A4D">
      <w:pPr>
        <w:autoSpaceDN w:val="0"/>
        <w:spacing w:line="360" w:lineRule="auto"/>
        <w:ind w:firstLine="0"/>
        <w:rPr>
          <w:szCs w:val="24"/>
        </w:rPr>
      </w:pPr>
      <w:r w:rsidRPr="00884A4D">
        <w:rPr>
          <w:szCs w:val="24"/>
        </w:rPr>
        <w:t xml:space="preserve"> Начальник управления архитектуры, градостроительства и землепользования – Л.С. Алексеева;</w:t>
      </w:r>
    </w:p>
    <w:p w14:paraId="5167E63B" w14:textId="77777777" w:rsidR="00884A4D" w:rsidRPr="00884A4D" w:rsidRDefault="00884A4D" w:rsidP="00884A4D">
      <w:pPr>
        <w:autoSpaceDN w:val="0"/>
        <w:spacing w:line="360" w:lineRule="auto"/>
        <w:ind w:firstLine="0"/>
        <w:rPr>
          <w:szCs w:val="24"/>
        </w:rPr>
      </w:pPr>
      <w:r w:rsidRPr="00884A4D">
        <w:rPr>
          <w:szCs w:val="24"/>
        </w:rPr>
        <w:t xml:space="preserve"> Председатель комитета по управлению муниципальным имуществом и земельными ресурсами – Н.Г. </w:t>
      </w:r>
      <w:proofErr w:type="spellStart"/>
      <w:r w:rsidRPr="00884A4D">
        <w:rPr>
          <w:szCs w:val="24"/>
        </w:rPr>
        <w:t>Буцин</w:t>
      </w:r>
      <w:proofErr w:type="spellEnd"/>
      <w:r w:rsidRPr="00884A4D">
        <w:rPr>
          <w:szCs w:val="24"/>
        </w:rPr>
        <w:t>;</w:t>
      </w:r>
    </w:p>
    <w:p w14:paraId="19F83FBA" w14:textId="77777777" w:rsidR="00884A4D" w:rsidRPr="00884A4D" w:rsidRDefault="00884A4D" w:rsidP="00884A4D">
      <w:pPr>
        <w:autoSpaceDN w:val="0"/>
        <w:spacing w:line="360" w:lineRule="auto"/>
        <w:ind w:firstLine="0"/>
        <w:rPr>
          <w:szCs w:val="24"/>
        </w:rPr>
      </w:pPr>
      <w:r w:rsidRPr="00884A4D">
        <w:rPr>
          <w:szCs w:val="24"/>
        </w:rPr>
        <w:t xml:space="preserve"> Начальник управления строительства и капитального ремонта – Д.Ф. </w:t>
      </w:r>
      <w:proofErr w:type="spellStart"/>
      <w:r w:rsidRPr="00884A4D">
        <w:rPr>
          <w:szCs w:val="24"/>
        </w:rPr>
        <w:t>Нарушевич</w:t>
      </w:r>
      <w:proofErr w:type="spellEnd"/>
      <w:r w:rsidRPr="00884A4D">
        <w:rPr>
          <w:szCs w:val="24"/>
        </w:rPr>
        <w:t>;</w:t>
      </w:r>
    </w:p>
    <w:p w14:paraId="63B17153" w14:textId="77777777" w:rsidR="00884A4D" w:rsidRPr="00884A4D" w:rsidRDefault="00884A4D" w:rsidP="00884A4D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Theme="minorHAnsi"/>
          <w:color w:val="000000"/>
          <w:szCs w:val="24"/>
        </w:rPr>
      </w:pPr>
      <w:r w:rsidRPr="00884A4D">
        <w:rPr>
          <w:rFonts w:eastAsiaTheme="minorHAnsi"/>
          <w:color w:val="000000"/>
          <w:szCs w:val="24"/>
        </w:rPr>
        <w:t>Председатель Совета депутатов Балахнинского муниципального округа, депутат по избирательному округу № 12 – А.Н. Сидорин;</w:t>
      </w:r>
    </w:p>
    <w:p w14:paraId="2955642E" w14:textId="77777777" w:rsidR="00884A4D" w:rsidRPr="00884A4D" w:rsidRDefault="00884A4D" w:rsidP="00884A4D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Theme="minorHAnsi"/>
          <w:color w:val="000000"/>
          <w:szCs w:val="24"/>
        </w:rPr>
      </w:pPr>
      <w:r w:rsidRPr="00884A4D">
        <w:rPr>
          <w:rFonts w:eastAsiaTheme="minorHAnsi"/>
          <w:color w:val="000000"/>
          <w:szCs w:val="24"/>
        </w:rPr>
        <w:t xml:space="preserve">Председатель постоянной комиссии Совета депутатов Балахнинского муниципального округа по вопросам ЖКХ, строительства, транспорта и экологии, депутат по избирательному округу № 21 - А.П. Малков; </w:t>
      </w:r>
    </w:p>
    <w:p w14:paraId="4BF1092F" w14:textId="77777777" w:rsidR="00884A4D" w:rsidRPr="00884A4D" w:rsidRDefault="00884A4D" w:rsidP="00884A4D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Theme="minorHAnsi"/>
          <w:color w:val="000000"/>
          <w:szCs w:val="24"/>
        </w:rPr>
      </w:pPr>
      <w:r w:rsidRPr="00884A4D">
        <w:rPr>
          <w:rFonts w:eastAsiaTheme="minorHAnsi"/>
          <w:color w:val="000000"/>
          <w:szCs w:val="24"/>
        </w:rPr>
        <w:t xml:space="preserve">Депутат Совета депутатов Балахнинского муниципального округа по избирательному округу № 3 - В.И. </w:t>
      </w:r>
      <w:proofErr w:type="spellStart"/>
      <w:r w:rsidRPr="00884A4D">
        <w:rPr>
          <w:rFonts w:eastAsiaTheme="minorHAnsi"/>
          <w:color w:val="000000"/>
          <w:szCs w:val="24"/>
        </w:rPr>
        <w:t>Ярмилко</w:t>
      </w:r>
      <w:proofErr w:type="spellEnd"/>
      <w:r w:rsidRPr="00884A4D">
        <w:rPr>
          <w:rFonts w:eastAsiaTheme="minorHAnsi"/>
          <w:color w:val="000000"/>
          <w:szCs w:val="24"/>
        </w:rPr>
        <w:t xml:space="preserve">; </w:t>
      </w:r>
    </w:p>
    <w:p w14:paraId="78FA2D0F" w14:textId="77777777" w:rsidR="00884A4D" w:rsidRPr="00884A4D" w:rsidRDefault="00884A4D" w:rsidP="00884A4D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Theme="minorHAnsi"/>
          <w:color w:val="000000"/>
          <w:szCs w:val="24"/>
        </w:rPr>
      </w:pPr>
      <w:r w:rsidRPr="00884A4D">
        <w:rPr>
          <w:rFonts w:eastAsiaTheme="minorHAnsi"/>
          <w:color w:val="000000"/>
          <w:szCs w:val="24"/>
        </w:rPr>
        <w:t xml:space="preserve">Депутат Совета депутатов Балахнинского муниципального округа по избирательному округу № 8 - Р.С. </w:t>
      </w:r>
      <w:proofErr w:type="spellStart"/>
      <w:r w:rsidRPr="00884A4D">
        <w:rPr>
          <w:rFonts w:eastAsiaTheme="minorHAnsi"/>
          <w:color w:val="000000"/>
          <w:szCs w:val="24"/>
        </w:rPr>
        <w:t>Цыбин</w:t>
      </w:r>
      <w:proofErr w:type="spellEnd"/>
      <w:r w:rsidRPr="00884A4D">
        <w:rPr>
          <w:rFonts w:eastAsiaTheme="minorHAnsi"/>
          <w:color w:val="000000"/>
          <w:szCs w:val="24"/>
        </w:rPr>
        <w:t>;</w:t>
      </w:r>
    </w:p>
    <w:p w14:paraId="309F8240" w14:textId="77777777" w:rsidR="00884A4D" w:rsidRPr="00884A4D" w:rsidRDefault="00884A4D" w:rsidP="00884A4D">
      <w:pPr>
        <w:autoSpaceDN w:val="0"/>
        <w:spacing w:line="360" w:lineRule="auto"/>
        <w:ind w:firstLine="0"/>
        <w:rPr>
          <w:szCs w:val="24"/>
        </w:rPr>
      </w:pPr>
      <w:r w:rsidRPr="00884A4D">
        <w:rPr>
          <w:szCs w:val="24"/>
        </w:rPr>
        <w:t xml:space="preserve"> Депутат Совета депутатов Балахнинского муниципального округа по избирательному округу № 11 - А. В. Бойков; </w:t>
      </w:r>
    </w:p>
    <w:p w14:paraId="72549701" w14:textId="77777777" w:rsidR="00884A4D" w:rsidRPr="00884A4D" w:rsidRDefault="00884A4D" w:rsidP="00884A4D">
      <w:pPr>
        <w:autoSpaceDN w:val="0"/>
        <w:spacing w:line="360" w:lineRule="auto"/>
        <w:ind w:firstLine="0"/>
        <w:rPr>
          <w:szCs w:val="24"/>
        </w:rPr>
      </w:pPr>
      <w:r w:rsidRPr="00884A4D">
        <w:rPr>
          <w:szCs w:val="24"/>
        </w:rPr>
        <w:t>Начальник Балахнинского РЭГС ПАО «Газпром газораспределение Нижний Новгород» - А.В. Шабалин (по согласованию);</w:t>
      </w:r>
    </w:p>
    <w:p w14:paraId="323205B0" w14:textId="77777777" w:rsidR="00884A4D" w:rsidRPr="00884A4D" w:rsidRDefault="00884A4D" w:rsidP="00884A4D">
      <w:pPr>
        <w:autoSpaceDN w:val="0"/>
        <w:spacing w:line="360" w:lineRule="auto"/>
        <w:ind w:firstLine="0"/>
        <w:rPr>
          <w:szCs w:val="24"/>
        </w:rPr>
      </w:pPr>
      <w:r w:rsidRPr="00884A4D">
        <w:rPr>
          <w:szCs w:val="24"/>
        </w:rPr>
        <w:t>Представитель АО «Волга» (по согласованию);</w:t>
      </w:r>
    </w:p>
    <w:p w14:paraId="44110262" w14:textId="77777777" w:rsidR="00884A4D" w:rsidRPr="00884A4D" w:rsidRDefault="00884A4D" w:rsidP="00884A4D">
      <w:pPr>
        <w:autoSpaceDN w:val="0"/>
        <w:spacing w:line="360" w:lineRule="auto"/>
        <w:ind w:firstLine="0"/>
        <w:rPr>
          <w:szCs w:val="24"/>
        </w:rPr>
      </w:pPr>
      <w:r w:rsidRPr="00884A4D">
        <w:rPr>
          <w:szCs w:val="24"/>
        </w:rPr>
        <w:t>Директор ООО «</w:t>
      </w:r>
      <w:proofErr w:type="spellStart"/>
      <w:r w:rsidRPr="00884A4D">
        <w:rPr>
          <w:szCs w:val="24"/>
        </w:rPr>
        <w:t>ВолгаРесурс</w:t>
      </w:r>
      <w:proofErr w:type="spellEnd"/>
      <w:r w:rsidRPr="00884A4D">
        <w:rPr>
          <w:szCs w:val="24"/>
        </w:rPr>
        <w:t>» (по согласованию);</w:t>
      </w:r>
    </w:p>
    <w:p w14:paraId="5B955473" w14:textId="77777777" w:rsidR="00884A4D" w:rsidRPr="00884A4D" w:rsidRDefault="00884A4D" w:rsidP="00884A4D">
      <w:pPr>
        <w:autoSpaceDN w:val="0"/>
        <w:spacing w:line="360" w:lineRule="auto"/>
        <w:ind w:firstLine="0"/>
        <w:rPr>
          <w:szCs w:val="24"/>
        </w:rPr>
      </w:pPr>
      <w:r w:rsidRPr="00884A4D">
        <w:rPr>
          <w:szCs w:val="24"/>
        </w:rPr>
        <w:lastRenderedPageBreak/>
        <w:t xml:space="preserve">Заместитель технического директора - главный инженер Балахнинского филиала </w:t>
      </w:r>
    </w:p>
    <w:p w14:paraId="0AD59A5F" w14:textId="77777777" w:rsidR="00884A4D" w:rsidRPr="00884A4D" w:rsidRDefault="00884A4D" w:rsidP="00884A4D">
      <w:pPr>
        <w:autoSpaceDN w:val="0"/>
        <w:spacing w:line="360" w:lineRule="auto"/>
        <w:ind w:firstLine="0"/>
        <w:rPr>
          <w:szCs w:val="24"/>
        </w:rPr>
      </w:pPr>
      <w:r w:rsidRPr="00884A4D">
        <w:rPr>
          <w:szCs w:val="24"/>
        </w:rPr>
        <w:t>АО «НОКК» (по согласованию);</w:t>
      </w:r>
    </w:p>
    <w:p w14:paraId="3F8FD2C7" w14:textId="77777777" w:rsidR="00884A4D" w:rsidRPr="00884A4D" w:rsidRDefault="00884A4D" w:rsidP="00884A4D">
      <w:pPr>
        <w:autoSpaceDN w:val="0"/>
        <w:spacing w:line="360" w:lineRule="auto"/>
        <w:ind w:firstLine="0"/>
        <w:rPr>
          <w:szCs w:val="24"/>
        </w:rPr>
      </w:pPr>
      <w:r w:rsidRPr="00884A4D">
        <w:rPr>
          <w:szCs w:val="24"/>
        </w:rPr>
        <w:t>Директор МУП «МП «Водоканал» (по согласованию);</w:t>
      </w:r>
    </w:p>
    <w:p w14:paraId="0B95F2D7" w14:textId="77777777" w:rsidR="00884A4D" w:rsidRPr="00884A4D" w:rsidRDefault="00884A4D" w:rsidP="00884A4D">
      <w:pPr>
        <w:autoSpaceDN w:val="0"/>
        <w:spacing w:line="360" w:lineRule="auto"/>
        <w:ind w:firstLine="0"/>
        <w:rPr>
          <w:szCs w:val="24"/>
        </w:rPr>
      </w:pPr>
      <w:r w:rsidRPr="00884A4D">
        <w:rPr>
          <w:szCs w:val="24"/>
        </w:rPr>
        <w:t>Директор МУП «МП «</w:t>
      </w:r>
      <w:proofErr w:type="spellStart"/>
      <w:r w:rsidRPr="00884A4D">
        <w:rPr>
          <w:szCs w:val="24"/>
        </w:rPr>
        <w:t>Балахнинская</w:t>
      </w:r>
      <w:proofErr w:type="spellEnd"/>
      <w:r w:rsidRPr="00884A4D">
        <w:rPr>
          <w:szCs w:val="24"/>
        </w:rPr>
        <w:t xml:space="preserve"> районная коммунальная компания» (по согласованию);</w:t>
      </w:r>
    </w:p>
    <w:p w14:paraId="1291CDB8" w14:textId="77777777" w:rsidR="00884A4D" w:rsidRPr="00884A4D" w:rsidRDefault="00884A4D" w:rsidP="00884A4D">
      <w:pPr>
        <w:autoSpaceDN w:val="0"/>
        <w:spacing w:line="360" w:lineRule="auto"/>
        <w:ind w:firstLine="0"/>
        <w:rPr>
          <w:szCs w:val="24"/>
        </w:rPr>
      </w:pPr>
      <w:r w:rsidRPr="00884A4D">
        <w:rPr>
          <w:szCs w:val="24"/>
        </w:rPr>
        <w:t>Директор МУП «Большое Козино» (по согласованию);</w:t>
      </w:r>
    </w:p>
    <w:p w14:paraId="7E8DB460" w14:textId="77777777" w:rsidR="00884A4D" w:rsidRPr="00884A4D" w:rsidRDefault="00884A4D" w:rsidP="00884A4D">
      <w:pPr>
        <w:autoSpaceDN w:val="0"/>
        <w:spacing w:line="360" w:lineRule="auto"/>
        <w:ind w:firstLine="0"/>
        <w:rPr>
          <w:szCs w:val="24"/>
        </w:rPr>
      </w:pPr>
      <w:r w:rsidRPr="00884A4D">
        <w:rPr>
          <w:szCs w:val="24"/>
        </w:rPr>
        <w:t>Директор МУП «Конево» (по согласованию);</w:t>
      </w:r>
    </w:p>
    <w:p w14:paraId="1D4DD158" w14:textId="77777777" w:rsidR="00884A4D" w:rsidRPr="00884A4D" w:rsidRDefault="00884A4D" w:rsidP="00884A4D">
      <w:pPr>
        <w:autoSpaceDN w:val="0"/>
        <w:spacing w:line="360" w:lineRule="auto"/>
        <w:ind w:firstLine="0"/>
        <w:rPr>
          <w:szCs w:val="24"/>
        </w:rPr>
      </w:pPr>
      <w:r w:rsidRPr="00884A4D">
        <w:rPr>
          <w:szCs w:val="24"/>
        </w:rPr>
        <w:t>Директор ООО «</w:t>
      </w:r>
      <w:proofErr w:type="spellStart"/>
      <w:r w:rsidRPr="00884A4D">
        <w:rPr>
          <w:szCs w:val="24"/>
        </w:rPr>
        <w:t>Промэнерго</w:t>
      </w:r>
      <w:proofErr w:type="spellEnd"/>
      <w:r w:rsidRPr="00884A4D">
        <w:rPr>
          <w:szCs w:val="24"/>
        </w:rPr>
        <w:t xml:space="preserve"> </w:t>
      </w:r>
      <w:proofErr w:type="spellStart"/>
      <w:r w:rsidRPr="00884A4D">
        <w:rPr>
          <w:szCs w:val="24"/>
        </w:rPr>
        <w:t>Лукино</w:t>
      </w:r>
      <w:proofErr w:type="spellEnd"/>
      <w:r w:rsidRPr="00884A4D">
        <w:rPr>
          <w:szCs w:val="24"/>
        </w:rPr>
        <w:t>» (по согласованию);</w:t>
      </w:r>
    </w:p>
    <w:p w14:paraId="4D64EA38" w14:textId="77777777" w:rsidR="00884A4D" w:rsidRPr="00884A4D" w:rsidRDefault="00884A4D" w:rsidP="00884A4D">
      <w:pPr>
        <w:autoSpaceDN w:val="0"/>
        <w:spacing w:line="360" w:lineRule="auto"/>
        <w:ind w:firstLine="0"/>
        <w:rPr>
          <w:szCs w:val="24"/>
        </w:rPr>
      </w:pPr>
      <w:r w:rsidRPr="00884A4D">
        <w:rPr>
          <w:szCs w:val="24"/>
        </w:rPr>
        <w:t>Директор ООО «Феникс» (по согласованию);</w:t>
      </w:r>
    </w:p>
    <w:p w14:paraId="337A4A99" w14:textId="77777777" w:rsidR="00884A4D" w:rsidRPr="00884A4D" w:rsidRDefault="00884A4D" w:rsidP="00884A4D">
      <w:pPr>
        <w:ind w:firstLine="0"/>
        <w:jc w:val="left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br w:type="page"/>
      </w:r>
    </w:p>
    <w:p w14:paraId="758CAAC4" w14:textId="77777777" w:rsidR="00884A4D" w:rsidRPr="00884A4D" w:rsidRDefault="00884A4D" w:rsidP="00884A4D">
      <w:pPr>
        <w:tabs>
          <w:tab w:val="right" w:pos="9072"/>
        </w:tabs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lastRenderedPageBreak/>
        <w:t>Приложение № 2</w:t>
      </w:r>
    </w:p>
    <w:p w14:paraId="30802394" w14:textId="5BFD863A" w:rsidR="00884A4D" w:rsidRPr="00884A4D" w:rsidRDefault="00884A4D" w:rsidP="00884A4D">
      <w:pPr>
        <w:tabs>
          <w:tab w:val="right" w:pos="9072"/>
        </w:tabs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к постановлению администрации</w:t>
      </w:r>
    </w:p>
    <w:p w14:paraId="3EE1C0B4" w14:textId="503352D5" w:rsidR="00884A4D" w:rsidRPr="00884A4D" w:rsidRDefault="00884A4D" w:rsidP="00884A4D">
      <w:pPr>
        <w:tabs>
          <w:tab w:val="right" w:pos="9072"/>
        </w:tabs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Балахнинского муниципального округа</w:t>
      </w:r>
    </w:p>
    <w:p w14:paraId="75AA8E5B" w14:textId="77777777" w:rsidR="00884A4D" w:rsidRPr="00884A4D" w:rsidRDefault="00884A4D" w:rsidP="00884A4D">
      <w:pPr>
        <w:tabs>
          <w:tab w:val="right" w:pos="9072"/>
        </w:tabs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Нижегородской области</w:t>
      </w:r>
    </w:p>
    <w:p w14:paraId="2B243883" w14:textId="7C61D4F2" w:rsidR="00884A4D" w:rsidRPr="00884A4D" w:rsidRDefault="00884A4D" w:rsidP="00884A4D">
      <w:pPr>
        <w:tabs>
          <w:tab w:val="right" w:pos="9072"/>
        </w:tabs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18.09.2023</w:t>
      </w:r>
      <w:r w:rsidRPr="00884A4D">
        <w:rPr>
          <w:rFonts w:eastAsia="Times New Roman"/>
          <w:szCs w:val="24"/>
          <w:lang w:eastAsia="ru-RU"/>
        </w:rPr>
        <w:t xml:space="preserve"> № </w:t>
      </w:r>
      <w:r>
        <w:rPr>
          <w:rFonts w:eastAsia="Times New Roman"/>
          <w:szCs w:val="24"/>
          <w:lang w:eastAsia="ru-RU"/>
        </w:rPr>
        <w:t>1696</w:t>
      </w:r>
    </w:p>
    <w:p w14:paraId="2798D262" w14:textId="77777777" w:rsidR="00884A4D" w:rsidRPr="00884A4D" w:rsidRDefault="00884A4D" w:rsidP="00884A4D">
      <w:pPr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</w:p>
    <w:p w14:paraId="2CCBB672" w14:textId="77777777" w:rsidR="00884A4D" w:rsidRPr="00884A4D" w:rsidRDefault="00884A4D" w:rsidP="00884A4D">
      <w:pPr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884A4D">
        <w:rPr>
          <w:rFonts w:eastAsia="Times New Roman"/>
          <w:b/>
          <w:szCs w:val="24"/>
          <w:lang w:eastAsia="ru-RU"/>
        </w:rPr>
        <w:t>Положение</w:t>
      </w:r>
    </w:p>
    <w:p w14:paraId="1E22F9C6" w14:textId="009B87EB" w:rsidR="00884A4D" w:rsidRPr="00884A4D" w:rsidRDefault="00884A4D" w:rsidP="00884A4D">
      <w:pPr>
        <w:tabs>
          <w:tab w:val="right" w:pos="9072"/>
        </w:tabs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884A4D">
        <w:rPr>
          <w:rFonts w:eastAsia="Times New Roman"/>
          <w:b/>
          <w:szCs w:val="24"/>
          <w:lang w:eastAsia="ru-RU"/>
        </w:rPr>
        <w:t>о рабочей группе для разработки концепции</w:t>
      </w:r>
    </w:p>
    <w:p w14:paraId="3ED4E9E9" w14:textId="69B9E4B9" w:rsidR="00884A4D" w:rsidRPr="00884A4D" w:rsidRDefault="00884A4D" w:rsidP="00884A4D">
      <w:pPr>
        <w:tabs>
          <w:tab w:val="right" w:pos="9072"/>
        </w:tabs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884A4D">
        <w:rPr>
          <w:rFonts w:eastAsia="Times New Roman"/>
          <w:b/>
          <w:szCs w:val="24"/>
          <w:lang w:eastAsia="ru-RU"/>
        </w:rPr>
        <w:t>(стратегии) модернизации системы теплоснабжения</w:t>
      </w:r>
    </w:p>
    <w:p w14:paraId="091E6657" w14:textId="77777777" w:rsidR="00884A4D" w:rsidRPr="00884A4D" w:rsidRDefault="00884A4D" w:rsidP="00884A4D">
      <w:pPr>
        <w:tabs>
          <w:tab w:val="right" w:pos="9072"/>
        </w:tabs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884A4D">
        <w:rPr>
          <w:rFonts w:eastAsia="Times New Roman"/>
          <w:b/>
          <w:szCs w:val="24"/>
          <w:lang w:eastAsia="ru-RU"/>
        </w:rPr>
        <w:t>Балахнинского муниципального округа Нижегородской области</w:t>
      </w:r>
    </w:p>
    <w:p w14:paraId="6E48D126" w14:textId="77777777" w:rsidR="00884A4D" w:rsidRPr="00884A4D" w:rsidRDefault="00884A4D" w:rsidP="00884A4D">
      <w:pPr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</w:p>
    <w:p w14:paraId="7A8C8BD2" w14:textId="77777777" w:rsidR="00884A4D" w:rsidRPr="00884A4D" w:rsidRDefault="00884A4D" w:rsidP="00884A4D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1. Общие положения</w:t>
      </w:r>
    </w:p>
    <w:p w14:paraId="7CDD0294" w14:textId="1B88850F" w:rsidR="00884A4D" w:rsidRPr="00884A4D" w:rsidRDefault="00884A4D" w:rsidP="00884A4D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14:paraId="45B8DB61" w14:textId="77777777" w:rsidR="00884A4D" w:rsidRPr="00884A4D" w:rsidRDefault="00884A4D" w:rsidP="00884A4D">
      <w:pPr>
        <w:tabs>
          <w:tab w:val="right" w:pos="9072"/>
        </w:tabs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1.1. Рабочая группа для разработки концепции (стратегии) модернизации системы теплоснабжения Балахнинского муниципального округа Нижегородской области (далее – Рабочая группа) создается в целях разработки мероприятий по реконструкции и модернизации объектов теплоснабжения Балахнинского муниципального округа Нижегородской области.</w:t>
      </w:r>
    </w:p>
    <w:p w14:paraId="5FC4FC91" w14:textId="77777777" w:rsidR="00884A4D" w:rsidRPr="00884A4D" w:rsidRDefault="00884A4D" w:rsidP="00884A4D">
      <w:pPr>
        <w:autoSpaceDN w:val="0"/>
        <w:ind w:firstLine="567"/>
        <w:rPr>
          <w:rFonts w:eastAsiaTheme="minorHAnsi"/>
          <w:szCs w:val="24"/>
        </w:rPr>
      </w:pPr>
      <w:r w:rsidRPr="00884A4D">
        <w:rPr>
          <w:rFonts w:eastAsia="Times New Roman"/>
          <w:szCs w:val="24"/>
          <w:lang w:eastAsia="ru-RU"/>
        </w:rPr>
        <w:t xml:space="preserve">1.2. Рабочая группа в своей деятельности руководствуется </w:t>
      </w:r>
      <w:r w:rsidRPr="00884A4D">
        <w:rPr>
          <w:rFonts w:eastAsiaTheme="minorHAnsi"/>
          <w:szCs w:val="24"/>
        </w:rPr>
        <w:t>законодательством</w:t>
      </w:r>
      <w:r w:rsidRPr="00884A4D">
        <w:rPr>
          <w:rFonts w:eastAsia="Times New Roman"/>
          <w:szCs w:val="24"/>
          <w:lang w:eastAsia="ru-RU"/>
        </w:rPr>
        <w:t xml:space="preserve"> </w:t>
      </w:r>
      <w:r w:rsidRPr="00884A4D">
        <w:rPr>
          <w:rFonts w:eastAsiaTheme="minorHAnsi"/>
          <w:szCs w:val="24"/>
        </w:rPr>
        <w:t>Российской Федерации, Нижегородской области и настоящим Положением.</w:t>
      </w:r>
    </w:p>
    <w:p w14:paraId="231A28D5" w14:textId="77777777" w:rsidR="00884A4D" w:rsidRPr="00884A4D" w:rsidRDefault="00884A4D" w:rsidP="00884A4D">
      <w:pPr>
        <w:autoSpaceDN w:val="0"/>
        <w:ind w:firstLine="567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1.3. Положение о рабочей группе утверждается постановлением Администрации Балахнинского муниципального округа Нижегородской области.</w:t>
      </w:r>
    </w:p>
    <w:p w14:paraId="3D9D4B45" w14:textId="4648CF56" w:rsidR="00884A4D" w:rsidRPr="00884A4D" w:rsidRDefault="00884A4D" w:rsidP="00884A4D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14:paraId="565D7261" w14:textId="77777777" w:rsidR="00884A4D" w:rsidRPr="00884A4D" w:rsidRDefault="00884A4D" w:rsidP="00884A4D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2. Цели и задачи рабочей группы</w:t>
      </w:r>
    </w:p>
    <w:p w14:paraId="59F9C4AF" w14:textId="7246E49D" w:rsidR="00884A4D" w:rsidRPr="00884A4D" w:rsidRDefault="00884A4D" w:rsidP="00884A4D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14:paraId="5DFB586C" w14:textId="77777777" w:rsidR="00884A4D" w:rsidRPr="00884A4D" w:rsidRDefault="00884A4D" w:rsidP="00884A4D">
      <w:pPr>
        <w:autoSpaceDN w:val="0"/>
        <w:ind w:firstLine="567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 xml:space="preserve">2.1. Разработка предложений по </w:t>
      </w:r>
      <w:r w:rsidRPr="00884A4D">
        <w:rPr>
          <w:szCs w:val="24"/>
        </w:rPr>
        <w:t xml:space="preserve">модернизации системы теплоснабжения Балахнинского муниципального округа </w:t>
      </w:r>
      <w:r w:rsidRPr="00884A4D">
        <w:rPr>
          <w:rFonts w:eastAsia="Times New Roman"/>
          <w:szCs w:val="24"/>
          <w:lang w:eastAsia="ru-RU"/>
        </w:rPr>
        <w:t>Нижегородской области.</w:t>
      </w:r>
    </w:p>
    <w:p w14:paraId="0E7C01D3" w14:textId="77777777" w:rsidR="00884A4D" w:rsidRPr="00884A4D" w:rsidRDefault="00884A4D" w:rsidP="00884A4D">
      <w:pPr>
        <w:autoSpaceDN w:val="0"/>
        <w:ind w:firstLine="567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 xml:space="preserve">2.2. Обеспечение организационного взаимодействия с предприятиями Балахнинского муниципального округа Нижегородской области по вопросам </w:t>
      </w:r>
      <w:r w:rsidRPr="00884A4D">
        <w:rPr>
          <w:szCs w:val="24"/>
        </w:rPr>
        <w:t xml:space="preserve">модернизации системы теплоснабжения Балахнинского муниципального округа </w:t>
      </w:r>
      <w:r w:rsidRPr="00884A4D">
        <w:rPr>
          <w:rFonts w:eastAsia="Times New Roman"/>
          <w:szCs w:val="24"/>
          <w:lang w:eastAsia="ru-RU"/>
        </w:rPr>
        <w:t>Нижегородской области.</w:t>
      </w:r>
    </w:p>
    <w:p w14:paraId="465EC648" w14:textId="0E627F50" w:rsidR="00884A4D" w:rsidRPr="00884A4D" w:rsidRDefault="00884A4D" w:rsidP="00884A4D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14:paraId="3CE98EB3" w14:textId="77777777" w:rsidR="00884A4D" w:rsidRPr="00884A4D" w:rsidRDefault="00884A4D" w:rsidP="00884A4D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3. Полномочия рабочей группы</w:t>
      </w:r>
    </w:p>
    <w:p w14:paraId="67143AFF" w14:textId="2E0EF1E4" w:rsidR="00884A4D" w:rsidRPr="00884A4D" w:rsidRDefault="00884A4D" w:rsidP="00884A4D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14:paraId="0E283DE7" w14:textId="77777777" w:rsidR="00884A4D" w:rsidRPr="00884A4D" w:rsidRDefault="00884A4D" w:rsidP="00884A4D">
      <w:pPr>
        <w:autoSpaceDN w:val="0"/>
        <w:ind w:firstLine="567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Рабочая группа имеет право:</w:t>
      </w:r>
    </w:p>
    <w:p w14:paraId="38DB84A9" w14:textId="77777777" w:rsidR="00884A4D" w:rsidRPr="00884A4D" w:rsidRDefault="00884A4D" w:rsidP="00884A4D">
      <w:pPr>
        <w:autoSpaceDN w:val="0"/>
        <w:ind w:firstLine="567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 xml:space="preserve">3.1. Запрашивать в установленном порядке необходимую информацию с </w:t>
      </w:r>
      <w:r w:rsidRPr="00884A4D">
        <w:rPr>
          <w:szCs w:val="24"/>
        </w:rPr>
        <w:t xml:space="preserve">предприятий Балахнинского муниципального округа </w:t>
      </w:r>
      <w:r w:rsidRPr="00884A4D">
        <w:rPr>
          <w:rFonts w:eastAsia="Times New Roman"/>
          <w:szCs w:val="24"/>
          <w:lang w:eastAsia="ru-RU"/>
        </w:rPr>
        <w:t>Нижегородской области</w:t>
      </w:r>
      <w:r w:rsidRPr="00884A4D">
        <w:rPr>
          <w:szCs w:val="24"/>
        </w:rPr>
        <w:t xml:space="preserve"> </w:t>
      </w:r>
      <w:r w:rsidRPr="00884A4D">
        <w:rPr>
          <w:rFonts w:eastAsia="Times New Roman"/>
          <w:szCs w:val="24"/>
          <w:lang w:eastAsia="ru-RU"/>
        </w:rPr>
        <w:t>по вопросам, входящим в компетенцию рабочей группы.</w:t>
      </w:r>
    </w:p>
    <w:p w14:paraId="587D14A5" w14:textId="77777777" w:rsidR="00884A4D" w:rsidRPr="00884A4D" w:rsidRDefault="00884A4D" w:rsidP="00884A4D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3.2. Взаимодействовать с предприятиями Балахнинского муниципального округа Нижегородской области для разработки концепции (стратегии) модернизации системы теплоснабжения Балахнинского муниципального округа Нижегородской области.</w:t>
      </w:r>
    </w:p>
    <w:p w14:paraId="518DE232" w14:textId="77777777" w:rsidR="00884A4D" w:rsidRPr="00884A4D" w:rsidRDefault="00884A4D" w:rsidP="00884A4D">
      <w:pPr>
        <w:autoSpaceDN w:val="0"/>
        <w:ind w:firstLine="567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3.3. Разрабатывать планы мероприятий</w:t>
      </w:r>
      <w:r w:rsidRPr="00884A4D">
        <w:rPr>
          <w:szCs w:val="24"/>
        </w:rPr>
        <w:t xml:space="preserve"> по модернизации системы теплоснабжения Балахнинского муниципального округа</w:t>
      </w:r>
      <w:r w:rsidRPr="00884A4D">
        <w:rPr>
          <w:rFonts w:eastAsia="Times New Roman"/>
          <w:szCs w:val="24"/>
          <w:lang w:eastAsia="ru-RU"/>
        </w:rPr>
        <w:t xml:space="preserve"> Нижегородской области.</w:t>
      </w:r>
    </w:p>
    <w:p w14:paraId="4B2B735A" w14:textId="77777777" w:rsidR="00884A4D" w:rsidRPr="00884A4D" w:rsidRDefault="00884A4D" w:rsidP="00884A4D">
      <w:pPr>
        <w:autoSpaceDN w:val="0"/>
        <w:ind w:firstLine="567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3.4. Принимать решения в пределах своей компетенции.</w:t>
      </w:r>
    </w:p>
    <w:p w14:paraId="5CF51FB5" w14:textId="77777777" w:rsidR="00884A4D" w:rsidRPr="00884A4D" w:rsidRDefault="00884A4D" w:rsidP="00884A4D">
      <w:pPr>
        <w:autoSpaceDN w:val="0"/>
        <w:ind w:firstLine="567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3.5. Осуществлять иные действия, необходимые для принятия мотивированных и обоснованных решений.</w:t>
      </w:r>
    </w:p>
    <w:p w14:paraId="42CE3EB1" w14:textId="5544ECCB" w:rsidR="00884A4D" w:rsidRPr="00884A4D" w:rsidRDefault="00884A4D" w:rsidP="00884A4D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14:paraId="7D47E144" w14:textId="77777777" w:rsidR="00884A4D" w:rsidRPr="00884A4D" w:rsidRDefault="00884A4D" w:rsidP="00884A4D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4. Состав рабочей группы</w:t>
      </w:r>
    </w:p>
    <w:p w14:paraId="4999ED28" w14:textId="503D12F8" w:rsidR="00884A4D" w:rsidRPr="00884A4D" w:rsidRDefault="00884A4D" w:rsidP="00884A4D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14:paraId="312BF053" w14:textId="77777777" w:rsidR="00884A4D" w:rsidRPr="00884A4D" w:rsidRDefault="00884A4D" w:rsidP="00884A4D">
      <w:pPr>
        <w:autoSpaceDN w:val="0"/>
        <w:ind w:firstLine="567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4.1. Состав рабочей группы утверждается постановлением Администрации Балахнинского муниципального округа Нижегородской области.</w:t>
      </w:r>
    </w:p>
    <w:p w14:paraId="7DAF5CFE" w14:textId="77777777" w:rsidR="00884A4D" w:rsidRPr="00884A4D" w:rsidRDefault="00884A4D" w:rsidP="00884A4D">
      <w:pPr>
        <w:autoSpaceDE w:val="0"/>
        <w:autoSpaceDN w:val="0"/>
        <w:adjustRightInd w:val="0"/>
        <w:ind w:firstLine="567"/>
        <w:jc w:val="left"/>
        <w:rPr>
          <w:rFonts w:eastAsiaTheme="minorHAnsi"/>
          <w:szCs w:val="24"/>
        </w:rPr>
      </w:pPr>
      <w:r w:rsidRPr="00884A4D">
        <w:rPr>
          <w:rFonts w:eastAsia="Times New Roman"/>
          <w:szCs w:val="24"/>
          <w:lang w:eastAsia="ru-RU"/>
        </w:rPr>
        <w:t xml:space="preserve">4.2. В состав рабочей группы входят </w:t>
      </w:r>
      <w:r w:rsidRPr="00884A4D">
        <w:rPr>
          <w:rFonts w:eastAsiaTheme="minorHAnsi"/>
          <w:szCs w:val="24"/>
        </w:rPr>
        <w:t>председатель, заместитель председателя, секретарь и члены рабочей группы.</w:t>
      </w:r>
    </w:p>
    <w:p w14:paraId="4B8F68FE" w14:textId="77777777" w:rsidR="00884A4D" w:rsidRPr="00884A4D" w:rsidRDefault="00884A4D" w:rsidP="00884A4D">
      <w:pPr>
        <w:ind w:firstLine="0"/>
        <w:jc w:val="center"/>
        <w:rPr>
          <w:lang w:eastAsia="ru-RU"/>
        </w:rPr>
      </w:pPr>
    </w:p>
    <w:p w14:paraId="59E8AEF6" w14:textId="77777777" w:rsidR="00884A4D" w:rsidRPr="00884A4D" w:rsidRDefault="00884A4D" w:rsidP="00884A4D">
      <w:pPr>
        <w:ind w:firstLine="0"/>
        <w:jc w:val="center"/>
        <w:rPr>
          <w:lang w:eastAsia="ru-RU"/>
        </w:rPr>
      </w:pPr>
      <w:r w:rsidRPr="00884A4D">
        <w:rPr>
          <w:lang w:eastAsia="ru-RU"/>
        </w:rPr>
        <w:t>5. Порядок работы рабочей группы</w:t>
      </w:r>
    </w:p>
    <w:p w14:paraId="4E8CEF27" w14:textId="1EB2D569" w:rsidR="00884A4D" w:rsidRPr="00884A4D" w:rsidRDefault="00884A4D" w:rsidP="00884A4D">
      <w:pPr>
        <w:ind w:firstLine="0"/>
        <w:jc w:val="center"/>
        <w:rPr>
          <w:lang w:eastAsia="ru-RU"/>
        </w:rPr>
      </w:pPr>
    </w:p>
    <w:p w14:paraId="0FBF9891" w14:textId="77777777" w:rsidR="00884A4D" w:rsidRPr="00884A4D" w:rsidRDefault="00884A4D" w:rsidP="00884A4D">
      <w:pPr>
        <w:autoSpaceDN w:val="0"/>
        <w:ind w:firstLine="567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5.1. Деятельностью рабочей группы руководит председатель. В случае отсутствия председателя рабочей группы, его функции выполняет заместитель председателя рабочей группы.</w:t>
      </w:r>
    </w:p>
    <w:p w14:paraId="444CADA5" w14:textId="77777777" w:rsidR="00884A4D" w:rsidRPr="00884A4D" w:rsidRDefault="00884A4D" w:rsidP="00884A4D">
      <w:pPr>
        <w:autoSpaceDN w:val="0"/>
        <w:ind w:firstLine="567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5.2. Заседания рабочей группы проводятся по мере необходимости.</w:t>
      </w:r>
    </w:p>
    <w:p w14:paraId="4CAE6AE8" w14:textId="77777777" w:rsidR="00884A4D" w:rsidRPr="00884A4D" w:rsidRDefault="00884A4D" w:rsidP="00884A4D">
      <w:pPr>
        <w:autoSpaceDN w:val="0"/>
        <w:ind w:firstLine="567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5.3. Заседание рабочей группы считается правомочным, если на нем присутствуют не менее половины от общего числа членов рабочей группы.</w:t>
      </w:r>
    </w:p>
    <w:p w14:paraId="5A48298F" w14:textId="77777777" w:rsidR="00884A4D" w:rsidRPr="00884A4D" w:rsidRDefault="00884A4D" w:rsidP="00884A4D">
      <w:pPr>
        <w:autoSpaceDN w:val="0"/>
        <w:ind w:firstLine="567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5.4. Решения рабочей группы принимаются простым большинством голосов присутствующих на заседании членов рабочей группы. В случае равенства голосов решающим является голос председательствующего на заседании рабочей группы.</w:t>
      </w:r>
    </w:p>
    <w:p w14:paraId="1D6F46A4" w14:textId="77777777" w:rsidR="00884A4D" w:rsidRPr="00884A4D" w:rsidRDefault="00884A4D" w:rsidP="00884A4D">
      <w:pPr>
        <w:autoSpaceDN w:val="0"/>
        <w:ind w:firstLine="567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5.5. Решения рабочей группы оформляются протоколом заседания рабочей группы и подписываются председательствующим на заседании рабочей группы.</w:t>
      </w:r>
    </w:p>
    <w:p w14:paraId="50F5C670" w14:textId="77777777" w:rsidR="00884A4D" w:rsidRPr="00884A4D" w:rsidRDefault="00884A4D" w:rsidP="00884A4D">
      <w:pPr>
        <w:autoSpaceDN w:val="0"/>
        <w:ind w:firstLine="567"/>
        <w:rPr>
          <w:rFonts w:eastAsia="Times New Roman"/>
          <w:szCs w:val="24"/>
          <w:lang w:eastAsia="ru-RU"/>
        </w:rPr>
      </w:pPr>
      <w:r w:rsidRPr="00884A4D">
        <w:rPr>
          <w:rFonts w:eastAsia="Times New Roman"/>
          <w:szCs w:val="24"/>
          <w:lang w:eastAsia="ru-RU"/>
        </w:rPr>
        <w:t>5.6. Подготовка протоколов заседаний рабочей группы и организационно-техническое обеспечение деятельности рабочей группы осуществляется секретарем.</w:t>
      </w:r>
    </w:p>
    <w:sectPr w:rsidR="00884A4D" w:rsidRPr="00884A4D" w:rsidSect="00884A4D">
      <w:pgSz w:w="11906" w:h="16838"/>
      <w:pgMar w:top="851" w:right="70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8E58B" w14:textId="77777777" w:rsidR="00351C3A" w:rsidRDefault="00351C3A" w:rsidP="007F0268">
      <w:r>
        <w:separator/>
      </w:r>
    </w:p>
  </w:endnote>
  <w:endnote w:type="continuationSeparator" w:id="0">
    <w:p w14:paraId="0443E6C7" w14:textId="77777777" w:rsidR="00351C3A" w:rsidRDefault="00351C3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8C984" w14:textId="77777777" w:rsidR="00351C3A" w:rsidRDefault="00351C3A" w:rsidP="007F0268">
      <w:r>
        <w:separator/>
      </w:r>
    </w:p>
  </w:footnote>
  <w:footnote w:type="continuationSeparator" w:id="0">
    <w:p w14:paraId="0F573977" w14:textId="77777777" w:rsidR="00351C3A" w:rsidRDefault="00351C3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1C3A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24E2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A4D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20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BD2"/>
    <w:rsid w:val="00BA11F8"/>
    <w:rsid w:val="00BA1520"/>
    <w:rsid w:val="00BA160D"/>
    <w:rsid w:val="00BA37C2"/>
    <w:rsid w:val="00BA419E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41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8928A-EF16-4B56-B34C-AB0A0E59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2023-09-19T07:29:00Z</dcterms:created>
  <dcterms:modified xsi:type="dcterms:W3CDTF">2023-09-19T07:29:00Z</dcterms:modified>
</cp:coreProperties>
</file>